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471E0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ГЛАВА</w:t>
      </w:r>
    </w:p>
    <w:p w14:paraId="10F15AC5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1633FA7C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631D1307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D6FE548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78BBF104" w14:textId="77777777" w:rsidR="0085532C" w:rsidRPr="0085532C" w:rsidRDefault="0085532C" w:rsidP="008553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532C" w:rsidRPr="0085532C" w14:paraId="3233122E" w14:textId="77777777" w:rsidTr="00531082">
        <w:trPr>
          <w:trHeight w:val="341"/>
        </w:trPr>
        <w:tc>
          <w:tcPr>
            <w:tcW w:w="4785" w:type="dxa"/>
            <w:vAlign w:val="center"/>
          </w:tcPr>
          <w:p w14:paraId="5D1A1C04" w14:textId="52667D45" w:rsidR="0085532C" w:rsidRPr="0085532C" w:rsidRDefault="00F83AD7" w:rsidP="0085532C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«____»</w:t>
            </w:r>
            <w:r w:rsidR="00525483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9B2276">
              <w:rPr>
                <w:rFonts w:eastAsia="Times New Roman" w:cs="Times New Roman"/>
                <w:bCs/>
                <w:color w:val="000000"/>
                <w:lang w:eastAsia="ru-RU"/>
              </w:rPr>
              <w:t>августа</w:t>
            </w:r>
            <w:r w:rsidR="00BF1BE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85532C" w:rsidRPr="0085532C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525483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  <w:r w:rsidR="00BF1BE7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  <w:r w:rsidR="0085532C" w:rsidRPr="0085532C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4DB19F24" w14:textId="67BC2EE3" w:rsidR="0085532C" w:rsidRPr="0085532C" w:rsidRDefault="0085532C" w:rsidP="0085532C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532C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9B227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____</w:t>
            </w:r>
          </w:p>
        </w:tc>
      </w:tr>
    </w:tbl>
    <w:p w14:paraId="6C4D29FA" w14:textId="77777777" w:rsidR="0085532C" w:rsidRPr="0085532C" w:rsidRDefault="0085532C" w:rsidP="00855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67504FA8" w14:textId="77777777" w:rsidR="0085532C" w:rsidRPr="0085532C" w:rsidRDefault="0085532C" w:rsidP="00855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0F0CD958" w14:textId="648A4B13" w:rsidR="0085532C" w:rsidRPr="00632656" w:rsidRDefault="00F83AD7" w:rsidP="0085532C">
      <w:pPr>
        <w:shd w:val="clear" w:color="auto" w:fill="FFFFFF"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proofErr w:type="gramStart"/>
      <w:r w:rsidRPr="00F83AD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 снятии режима</w:t>
      </w:r>
      <w:r w:rsidR="00C31B0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функционирования «Повышенная готовность» для органов управления и сил Балейского муниципального звена</w:t>
      </w:r>
      <w:r w:rsidR="00C31B06" w:rsidRPr="00C31B0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территориальной подсистемы единой государственной системы предупреждения и </w:t>
      </w:r>
      <w:r w:rsidR="00C31B0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ликвидации чрезвычайных ситуаций</w:t>
      </w:r>
      <w:r w:rsidRPr="00F83AD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, введенного 10 декабря 2025 года в связи с угрозой возникновения чрезвычайной ситуации, вызванной образованием провалов на поверхности земли и заражением грунтовых вод в связи с обрушением подземных выработок Тасеевского золоторудного месторождения</w:t>
      </w:r>
      <w:proofErr w:type="gramEnd"/>
    </w:p>
    <w:p w14:paraId="7AFABB5D" w14:textId="77777777" w:rsidR="0085532C" w:rsidRPr="0085532C" w:rsidRDefault="0085532C" w:rsidP="00B12B60">
      <w:pPr>
        <w:shd w:val="clear" w:color="auto" w:fill="FFFFFF"/>
        <w:spacing w:after="0" w:line="240" w:lineRule="auto"/>
        <w:ind w:left="1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F2DA0A" w14:textId="2F0A767F" w:rsidR="0085532C" w:rsidRPr="00C31B06" w:rsidRDefault="00C31B06" w:rsidP="00C31B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от 21 декабря 1994 года № 68-ФЗ 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 защите населения и территорий от чрезвычайных ситуаций природного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техногенного характера»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постановлением Пра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вительства Российской Федерации 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30 декабря 2003 года № 794 «О единой государственной системе предупреждения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ликвидации чрезвычайных ситуаций»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C31B06">
        <w:t xml:space="preserve"> 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ом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Забайкальского края от 5 октября 2009 года № 248-ЗЗК «Об отдельных вопросах защиты населения и территорий Забайкальского края</w:t>
      </w:r>
      <w:proofErr w:type="gramEnd"/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от чрезвычайных ситуаций природного и техногенного характера»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8A2C1A" w:rsidRP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соответствии с Положением о Балейском муниципальном звене территориальной подсистемы единой государственной системы </w:t>
      </w:r>
      <w:proofErr w:type="gramStart"/>
      <w:r w:rsidR="008A2C1A" w:rsidRP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предупреждения и ликвидации чрезвычайных ситуаций, утвержденным постановлением администрации </w:t>
      </w:r>
      <w:r w:rsidR="00AE05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Балейского муниципального округа Забайкальского края</w:t>
      </w:r>
      <w:r w:rsidR="008A2C1A" w:rsidRP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от </w:t>
      </w:r>
      <w:r w:rsidR="00AE05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22</w:t>
      </w:r>
      <w:r w:rsidR="008A2C1A" w:rsidRP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AE05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января</w:t>
      </w:r>
      <w:r w:rsidR="008A2C1A" w:rsidRP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20</w:t>
      </w:r>
      <w:r w:rsidR="00AE05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26</w:t>
      </w:r>
      <w:r w:rsidR="008A2C1A" w:rsidRP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года №</w:t>
      </w:r>
      <w:r w:rsid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AE05D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68</w:t>
      </w:r>
      <w:r w:rsid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C31B06"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r w:rsidRPr="00C31B0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связи с устранением обстоятельств, послуживших основанием для введения режима повышенной готовности, учитывая решение Комиссии по предупреждению и ликвидации чрезвычайных ситуаций и обеспечению пожарной безопасности Балейского муниципального округа Забайкальского края (протокол от 20.08.2026 г №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30),</w:t>
      </w:r>
      <w:r w:rsidR="008A2C1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85532C"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31 Устава Балейского муниципальн</w:t>
      </w:r>
      <w:r w:rsidR="005E6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proofErr w:type="gramEnd"/>
      <w:r w:rsidR="005E6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 Забайкальского края</w:t>
      </w:r>
      <w:r w:rsidR="00BC7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E6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5532C" w:rsidRPr="008553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="0085532C" w:rsidRPr="008553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я ю:</w:t>
      </w:r>
    </w:p>
    <w:p w14:paraId="60BF3AEE" w14:textId="3DC623D5" w:rsidR="0033692B" w:rsidRDefault="0033692B" w:rsidP="005758F2">
      <w:pPr>
        <w:pStyle w:val="ab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="00BD7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83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с 20</w:t>
      </w:r>
      <w:r w:rsidRPr="00336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 2026 года режим повышенной готовности </w:t>
      </w:r>
      <w:r w:rsidR="00BD7378" w:rsidRPr="00BD7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органов управления и сил Балейского муниципального звена территориальной подсистемы единой государственной системы предупреждения и ликвидации ч</w:t>
      </w:r>
      <w:r w:rsidR="00BC7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резвычайных ситуаций, введенный</w:t>
      </w:r>
      <w:r w:rsidR="00BD7378" w:rsidRPr="00BD7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главы Балейс</w:t>
      </w:r>
      <w:r w:rsidR="00F83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муниципального округа от 11 декабря 2025 года № 84</w:t>
      </w:r>
      <w:r w:rsidR="00BD7378" w:rsidRPr="00BD73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3AD7" w:rsidRPr="00F83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угрозой возникновения чрезвычайной ситуации, вызванной образованием провалов на поверхности земли и заражением грунтовых вод в связи с обрушением</w:t>
      </w:r>
      <w:proofErr w:type="gramEnd"/>
      <w:r w:rsidR="00F83AD7" w:rsidRPr="00F83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подземных выработок Тасеевского золоторудного месторождения</w:t>
      </w:r>
      <w:r w:rsidRPr="00336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133DD0" w14:textId="25158CD8" w:rsidR="00265294" w:rsidRDefault="00265294" w:rsidP="005758F2">
      <w:pPr>
        <w:pStyle w:val="ab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2652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Рабочей группе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предупреждению возникновения чрезвычайной ситуации, вызванной обрушением подземных выработок Тасеевского золоторудного месторождения</w:t>
      </w:r>
      <w:r w:rsidR="00296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созданной постановлением </w:t>
      </w:r>
      <w:r w:rsidR="002967DE" w:rsidRPr="00296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Балейского муниципального округа от 11 декабря 2025 года № 84</w:t>
      </w:r>
      <w:r w:rsidR="00296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652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неизменном составе </w:t>
      </w:r>
      <w:r w:rsidRPr="002652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продолжить проведение мониторинга геодинамической обстановки на территории микрорайона Тасеево до завершения переноса старых захоронений, расположенных в западной части микрорайона Тасеево г. Балей.</w:t>
      </w:r>
      <w:proofErr w:type="gramEnd"/>
    </w:p>
    <w:p w14:paraId="2CBC3B50" w14:textId="7F00AFB4" w:rsidR="00CB3B99" w:rsidRPr="0033692B" w:rsidRDefault="00265294" w:rsidP="005758F2">
      <w:pPr>
        <w:pStyle w:val="ab"/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B3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Признать утратившим силу постановление </w:t>
      </w:r>
      <w:r w:rsidR="00CB3B99" w:rsidRPr="00CB3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Балейс</w:t>
      </w:r>
      <w:r w:rsidR="00F83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муниципального округа от 11 декабря 2025 года № 84</w:t>
      </w:r>
      <w:r w:rsidR="00CB3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введении </w:t>
      </w:r>
      <w:r w:rsidR="00F83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Балейского муниципального округа режима повышенной готовности в связи с угрозой возникновения чрезвычайной ситуации, вызванной образованием провалов на поверхности земли и заражением грунтовых вод в связи с обрушением подземных выработок Тасеевского золоторудного месторождения</w:t>
      </w:r>
      <w:r w:rsidR="00CB3B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596DC7A1" w14:textId="32192C6E" w:rsidR="0086587A" w:rsidRPr="0086587A" w:rsidRDefault="00265294" w:rsidP="00B34D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6587A" w:rsidRPr="00865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D42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87A" w:rsidRPr="00865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</w:t>
      </w:r>
      <w:r w:rsidR="00DA0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 в день</w:t>
      </w:r>
      <w:r w:rsidR="0086587A" w:rsidRPr="00865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</w:t>
      </w:r>
      <w:r w:rsidR="00C440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подписания.</w:t>
      </w:r>
    </w:p>
    <w:p w14:paraId="63906073" w14:textId="0F26D1D8" w:rsidR="0086587A" w:rsidRDefault="00265294" w:rsidP="00B34D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6587A" w:rsidRPr="00865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D42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587A" w:rsidRPr="00865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опубликовать в сетевом издании «Балейское обозрение» (</w:t>
      </w:r>
      <w:r w:rsidR="00DA0AC5" w:rsidRPr="00DA0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https://бал-ейская-новь</w:t>
      </w:r>
      <w:proofErr w:type="gramStart"/>
      <w:r w:rsidR="00DA0AC5" w:rsidRPr="00DA0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DA0AC5" w:rsidRPr="00DA0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86587A" w:rsidRPr="00865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0C8DD9FD" w14:textId="2B38D4EB" w:rsidR="00C72EED" w:rsidRDefault="00265294" w:rsidP="00B34D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A0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опублик</w:t>
      </w:r>
      <w:r w:rsidR="00336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 в газете «Балейская новь»</w:t>
      </w:r>
      <w:r w:rsidR="00C72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EFE6E5D" w14:textId="2D72F2F5" w:rsidR="00AB47C5" w:rsidRDefault="00265294" w:rsidP="00B34D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B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B47C5" w:rsidRPr="00AB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</w:t>
      </w:r>
      <w:r w:rsidR="00AB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онно-телекоммуникационной сети «Интернет»</w:t>
      </w:r>
      <w:r w:rsidR="00AB47C5" w:rsidRPr="00AB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(https://baleysk.75.ru/)</w:t>
      </w:r>
      <w:r w:rsidR="00AB4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6888D8D" w14:textId="77777777" w:rsidR="00CB3B99" w:rsidRDefault="00CB3B99" w:rsidP="008553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731477" w14:textId="77777777" w:rsidR="00FC7C92" w:rsidRDefault="00FC7C92" w:rsidP="008553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8F59FE" w14:textId="77777777" w:rsidR="0085532C" w:rsidRP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Балейского</w:t>
      </w:r>
    </w:p>
    <w:p w14:paraId="597C18F9" w14:textId="77777777" w:rsidR="0085532C" w:rsidRP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8D6EF0A" w14:textId="28432440" w:rsidR="0085532C" w:rsidRDefault="0085532C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</w:t>
      </w:r>
      <w:r w:rsidR="006C6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2D1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A0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2D1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85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D17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Ушаков</w:t>
      </w:r>
    </w:p>
    <w:p w14:paraId="2E1D6183" w14:textId="77777777" w:rsidR="00C440B6" w:rsidRDefault="00C440B6" w:rsidP="006C6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68D7F9" w14:textId="77777777" w:rsidR="00CE13F0" w:rsidRDefault="00CE13F0" w:rsidP="006C6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2C3219" w14:textId="77777777" w:rsidR="00FC7C92" w:rsidRDefault="00FC7C92" w:rsidP="006C6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14:paraId="1B7703DB" w14:textId="77777777" w:rsidR="005E6AE3" w:rsidRDefault="005E6AE3" w:rsidP="006C67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E95E8A" w14:textId="038307AE" w:rsidR="00C440B6" w:rsidRPr="006C67CE" w:rsidRDefault="005E6AE3" w:rsidP="0085532C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Исп. </w:t>
      </w:r>
      <w:r w:rsidR="00E15B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Севостьянов Александр Сергеевич</w:t>
      </w:r>
    </w:p>
    <w:p w14:paraId="389CF94C" w14:textId="5959AD9A" w:rsidR="00F26EC4" w:rsidRPr="006C67CE" w:rsidRDefault="005E6AE3" w:rsidP="006C67CE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 (30232) 5-21-12</w:t>
      </w:r>
    </w:p>
    <w:sectPr w:rsidR="00F26EC4" w:rsidRPr="006C67CE" w:rsidSect="00DA0AC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DA93CC" w14:textId="77777777" w:rsidR="00CC105C" w:rsidRDefault="00CC105C" w:rsidP="00DA0AC5">
      <w:pPr>
        <w:spacing w:after="0" w:line="240" w:lineRule="auto"/>
      </w:pPr>
      <w:r>
        <w:separator/>
      </w:r>
    </w:p>
  </w:endnote>
  <w:endnote w:type="continuationSeparator" w:id="0">
    <w:p w14:paraId="06AFE972" w14:textId="77777777" w:rsidR="00CC105C" w:rsidRDefault="00CC105C" w:rsidP="00DA0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2B28D7" w14:textId="77777777" w:rsidR="00CC105C" w:rsidRDefault="00CC105C" w:rsidP="00DA0AC5">
      <w:pPr>
        <w:spacing w:after="0" w:line="240" w:lineRule="auto"/>
      </w:pPr>
      <w:r>
        <w:separator/>
      </w:r>
    </w:p>
  </w:footnote>
  <w:footnote w:type="continuationSeparator" w:id="0">
    <w:p w14:paraId="61F990AA" w14:textId="77777777" w:rsidR="00CC105C" w:rsidRDefault="00CC105C" w:rsidP="00DA0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4361040"/>
      <w:docPartObj>
        <w:docPartGallery w:val="Page Numbers (Top of Page)"/>
        <w:docPartUnique/>
      </w:docPartObj>
    </w:sdtPr>
    <w:sdtEndPr/>
    <w:sdtContent>
      <w:p w14:paraId="25E6F7B8" w14:textId="36062AE2" w:rsidR="00DA0AC5" w:rsidRPr="00DA0AC5" w:rsidRDefault="00DA0AC5" w:rsidP="00DA0AC5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A0A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0A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0A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67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0A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A2F25"/>
    <w:multiLevelType w:val="hybridMultilevel"/>
    <w:tmpl w:val="57A854A4"/>
    <w:lvl w:ilvl="0" w:tplc="24F4E6B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DC6"/>
    <w:rsid w:val="000677A8"/>
    <w:rsid w:val="00105A90"/>
    <w:rsid w:val="0012398D"/>
    <w:rsid w:val="0014002A"/>
    <w:rsid w:val="0016620B"/>
    <w:rsid w:val="001670D1"/>
    <w:rsid w:val="001944DD"/>
    <w:rsid w:val="00213C23"/>
    <w:rsid w:val="00235509"/>
    <w:rsid w:val="00264D2E"/>
    <w:rsid w:val="00265294"/>
    <w:rsid w:val="00274110"/>
    <w:rsid w:val="0029290E"/>
    <w:rsid w:val="002967DE"/>
    <w:rsid w:val="002D178B"/>
    <w:rsid w:val="00314247"/>
    <w:rsid w:val="003207E6"/>
    <w:rsid w:val="0033560D"/>
    <w:rsid w:val="0033692B"/>
    <w:rsid w:val="003A1E54"/>
    <w:rsid w:val="003C1DD1"/>
    <w:rsid w:val="00401066"/>
    <w:rsid w:val="00455E9B"/>
    <w:rsid w:val="004D2B6B"/>
    <w:rsid w:val="00515F03"/>
    <w:rsid w:val="00525483"/>
    <w:rsid w:val="00534152"/>
    <w:rsid w:val="00543E0B"/>
    <w:rsid w:val="00551C04"/>
    <w:rsid w:val="00572748"/>
    <w:rsid w:val="0057336D"/>
    <w:rsid w:val="005758F2"/>
    <w:rsid w:val="005E11B2"/>
    <w:rsid w:val="005E5A4E"/>
    <w:rsid w:val="005E6AE3"/>
    <w:rsid w:val="00632656"/>
    <w:rsid w:val="00641223"/>
    <w:rsid w:val="00644A33"/>
    <w:rsid w:val="00693567"/>
    <w:rsid w:val="006C67CE"/>
    <w:rsid w:val="006C7C52"/>
    <w:rsid w:val="006F5D03"/>
    <w:rsid w:val="00730DE6"/>
    <w:rsid w:val="007A4B53"/>
    <w:rsid w:val="0085532C"/>
    <w:rsid w:val="0086587A"/>
    <w:rsid w:val="008A2C1A"/>
    <w:rsid w:val="008B4141"/>
    <w:rsid w:val="008B4AD1"/>
    <w:rsid w:val="008E5A28"/>
    <w:rsid w:val="00906A41"/>
    <w:rsid w:val="0092540E"/>
    <w:rsid w:val="00945EB9"/>
    <w:rsid w:val="009B2276"/>
    <w:rsid w:val="009C1132"/>
    <w:rsid w:val="00A3433C"/>
    <w:rsid w:val="00AB47C5"/>
    <w:rsid w:val="00AE05DB"/>
    <w:rsid w:val="00B12B60"/>
    <w:rsid w:val="00B34DC9"/>
    <w:rsid w:val="00B6597C"/>
    <w:rsid w:val="00BB0185"/>
    <w:rsid w:val="00BC78BD"/>
    <w:rsid w:val="00BD42D9"/>
    <w:rsid w:val="00BD7378"/>
    <w:rsid w:val="00BF1BE7"/>
    <w:rsid w:val="00C31B06"/>
    <w:rsid w:val="00C440B6"/>
    <w:rsid w:val="00C72EED"/>
    <w:rsid w:val="00C75B1A"/>
    <w:rsid w:val="00CB3B99"/>
    <w:rsid w:val="00CC105C"/>
    <w:rsid w:val="00CE13F0"/>
    <w:rsid w:val="00D51BC3"/>
    <w:rsid w:val="00D66208"/>
    <w:rsid w:val="00DA0AC5"/>
    <w:rsid w:val="00DF0C8F"/>
    <w:rsid w:val="00DF21B8"/>
    <w:rsid w:val="00E15BF8"/>
    <w:rsid w:val="00E27589"/>
    <w:rsid w:val="00E30DC6"/>
    <w:rsid w:val="00E60706"/>
    <w:rsid w:val="00F26EC4"/>
    <w:rsid w:val="00F81BCB"/>
    <w:rsid w:val="00F83AD7"/>
    <w:rsid w:val="00FC7C92"/>
    <w:rsid w:val="00FE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EA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5532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55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0AC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A0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AC5"/>
  </w:style>
  <w:style w:type="paragraph" w:styleId="a7">
    <w:name w:val="footer"/>
    <w:basedOn w:val="a"/>
    <w:link w:val="a8"/>
    <w:uiPriority w:val="99"/>
    <w:unhideWhenUsed/>
    <w:rsid w:val="00DA0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AC5"/>
  </w:style>
  <w:style w:type="paragraph" w:styleId="a9">
    <w:name w:val="Balloon Text"/>
    <w:basedOn w:val="a"/>
    <w:link w:val="aa"/>
    <w:uiPriority w:val="99"/>
    <w:semiHidden/>
    <w:unhideWhenUsed/>
    <w:rsid w:val="00D66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620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275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5532C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55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A0AC5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A0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0AC5"/>
  </w:style>
  <w:style w:type="paragraph" w:styleId="a7">
    <w:name w:val="footer"/>
    <w:basedOn w:val="a"/>
    <w:link w:val="a8"/>
    <w:uiPriority w:val="99"/>
    <w:unhideWhenUsed/>
    <w:rsid w:val="00DA0A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0AC5"/>
  </w:style>
  <w:style w:type="paragraph" w:styleId="a9">
    <w:name w:val="Balloon Text"/>
    <w:basedOn w:val="a"/>
    <w:link w:val="aa"/>
    <w:uiPriority w:val="99"/>
    <w:semiHidden/>
    <w:unhideWhenUsed/>
    <w:rsid w:val="00D662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620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27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2026-08-05T05:44:00Z</cp:lastPrinted>
  <dcterms:created xsi:type="dcterms:W3CDTF">2024-12-24T08:32:00Z</dcterms:created>
  <dcterms:modified xsi:type="dcterms:W3CDTF">2026-08-20T03:37:00Z</dcterms:modified>
</cp:coreProperties>
</file>